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48" w:rsidRDefault="00606548" w:rsidP="00B81F67">
      <w:pPr>
        <w:ind w:left="1985" w:hanging="1265"/>
        <w:jc w:val="center"/>
        <w:rPr>
          <w:rFonts w:ascii="Century Schoolbook" w:hAnsi="Century Schoolbook"/>
          <w:b/>
          <w:sz w:val="36"/>
          <w:szCs w:val="36"/>
        </w:rPr>
      </w:pPr>
    </w:p>
    <w:p w:rsidR="00BC609C" w:rsidRPr="003626EB" w:rsidRDefault="005D079B" w:rsidP="00A521C6">
      <w:pPr>
        <w:jc w:val="center"/>
        <w:rPr>
          <w:rFonts w:ascii="Century Schoolbook" w:hAnsi="Century Schoolbook"/>
          <w:b/>
          <w:sz w:val="40"/>
          <w:szCs w:val="40"/>
        </w:rPr>
      </w:pPr>
      <w:r w:rsidRPr="003626EB">
        <w:rPr>
          <w:rFonts w:ascii="Century Schoolbook" w:hAnsi="Century Schoolbook"/>
          <w:b/>
          <w:sz w:val="40"/>
          <w:szCs w:val="40"/>
        </w:rPr>
        <w:t>Eduardo Alejandro Arroyo Sep</w:t>
      </w:r>
      <w:r w:rsidR="009370BF" w:rsidRPr="003626EB">
        <w:rPr>
          <w:rFonts w:ascii="Century Schoolbook" w:hAnsi="Century Schoolbook"/>
          <w:b/>
          <w:sz w:val="40"/>
          <w:szCs w:val="40"/>
        </w:rPr>
        <w:t>ú</w:t>
      </w:r>
      <w:r w:rsidRPr="003626EB">
        <w:rPr>
          <w:rFonts w:ascii="Century Schoolbook" w:hAnsi="Century Schoolbook"/>
          <w:b/>
          <w:sz w:val="40"/>
          <w:szCs w:val="40"/>
        </w:rPr>
        <w:t xml:space="preserve">lveda </w:t>
      </w:r>
    </w:p>
    <w:p w:rsidR="00840ACF" w:rsidRPr="009370BF" w:rsidRDefault="00D23FC0" w:rsidP="00A521C6">
      <w:pPr>
        <w:jc w:val="center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Pasaje 5 casa 203 Hualpen Concepción</w:t>
      </w:r>
    </w:p>
    <w:p w:rsidR="00F073DB" w:rsidRPr="009370BF" w:rsidRDefault="00840ACF" w:rsidP="00A521C6">
      <w:pPr>
        <w:jc w:val="center"/>
        <w:rPr>
          <w:rFonts w:ascii="Century Schoolbook" w:hAnsi="Century Schoolbook"/>
          <w:sz w:val="22"/>
          <w:szCs w:val="22"/>
          <w:lang w:val="es-CL"/>
        </w:rPr>
      </w:pPr>
      <w:r w:rsidRPr="009370BF">
        <w:rPr>
          <w:rFonts w:ascii="Century Schoolbook" w:hAnsi="Century Schoolbook"/>
          <w:sz w:val="22"/>
          <w:szCs w:val="22"/>
          <w:lang w:val="es-CL"/>
        </w:rPr>
        <w:t xml:space="preserve">Email: </w:t>
      </w:r>
      <w:hyperlink r:id="rId8" w:history="1">
        <w:r w:rsidR="005D079B" w:rsidRPr="009370BF">
          <w:rPr>
            <w:rStyle w:val="Hipervnculo"/>
            <w:rFonts w:ascii="Century Schoolbook" w:hAnsi="Century Schoolbook"/>
            <w:sz w:val="22"/>
            <w:szCs w:val="22"/>
            <w:lang w:val="es-CL"/>
          </w:rPr>
          <w:t>edu.arroyo.sepulveda@gmail.com</w:t>
        </w:r>
      </w:hyperlink>
    </w:p>
    <w:p w:rsidR="005D079B" w:rsidRPr="009370BF" w:rsidRDefault="005D079B" w:rsidP="00A521C6">
      <w:pPr>
        <w:jc w:val="center"/>
        <w:rPr>
          <w:rFonts w:ascii="Century Schoolbook" w:hAnsi="Century Schoolbook"/>
          <w:sz w:val="22"/>
          <w:szCs w:val="22"/>
          <w:lang w:val="es-CL"/>
        </w:rPr>
      </w:pPr>
      <w:r w:rsidRPr="009370BF">
        <w:rPr>
          <w:rFonts w:ascii="Century Schoolbook" w:hAnsi="Century Schoolbook"/>
          <w:sz w:val="22"/>
          <w:szCs w:val="22"/>
          <w:lang w:val="es-CL"/>
        </w:rPr>
        <w:t>Celular: 90069775-90069774</w:t>
      </w:r>
    </w:p>
    <w:p w:rsidR="009370BF" w:rsidRPr="009370BF" w:rsidRDefault="009370BF" w:rsidP="00A521C6">
      <w:pPr>
        <w:jc w:val="center"/>
        <w:rPr>
          <w:rFonts w:ascii="Century Schoolbook" w:hAnsi="Century Schoolbook"/>
          <w:sz w:val="22"/>
          <w:szCs w:val="22"/>
          <w:lang w:val="es-CL"/>
        </w:rPr>
      </w:pPr>
    </w:p>
    <w:p w:rsidR="009370BF" w:rsidRDefault="009370BF" w:rsidP="00A521C6">
      <w:pPr>
        <w:jc w:val="center"/>
        <w:rPr>
          <w:rFonts w:asciiTheme="minorHAnsi" w:hAnsiTheme="minorHAnsi"/>
          <w:sz w:val="22"/>
          <w:szCs w:val="22"/>
          <w:lang w:val="es-CL"/>
        </w:rPr>
      </w:pPr>
    </w:p>
    <w:p w:rsidR="009370BF" w:rsidRDefault="009370BF" w:rsidP="00A521C6">
      <w:pPr>
        <w:jc w:val="center"/>
        <w:rPr>
          <w:rFonts w:asciiTheme="minorHAnsi" w:hAnsiTheme="minorHAnsi"/>
          <w:sz w:val="22"/>
          <w:szCs w:val="22"/>
          <w:lang w:val="es-CL"/>
        </w:rPr>
      </w:pPr>
    </w:p>
    <w:p w:rsidR="009370BF" w:rsidRDefault="003167E8" w:rsidP="00A521C6">
      <w:pPr>
        <w:pStyle w:val="Default"/>
        <w:rPr>
          <w:b/>
          <w:bCs/>
        </w:rPr>
      </w:pPr>
      <w:r w:rsidRPr="00683B43">
        <w:rPr>
          <w:b/>
          <w:bCs/>
        </w:rPr>
        <w:t>RESUMEN EJECUTIVO</w:t>
      </w:r>
    </w:p>
    <w:p w:rsidR="00683B43" w:rsidRDefault="00D77786" w:rsidP="00A521C6">
      <w:pPr>
        <w:pStyle w:val="Default"/>
        <w:jc w:val="both"/>
        <w:rPr>
          <w:sz w:val="18"/>
          <w:szCs w:val="18"/>
        </w:rPr>
      </w:pPr>
      <w:r w:rsidRPr="00D77786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9pt;height:7.35pt" o:hrpct="0" o:hralign="center" o:hr="t">
            <v:imagedata r:id="rId9" o:title="BD14539_"/>
          </v:shape>
        </w:pict>
      </w:r>
    </w:p>
    <w:p w:rsidR="004A34D9" w:rsidRDefault="009370BF" w:rsidP="00A521C6">
      <w:pPr>
        <w:pStyle w:val="Default"/>
        <w:spacing w:line="276" w:lineRule="auto"/>
        <w:jc w:val="both"/>
      </w:pPr>
      <w:r w:rsidRPr="00683B43">
        <w:t>Profesional con título técnico superior, Ingeniero de Ejecución Mecánico, con experienci</w:t>
      </w:r>
      <w:r w:rsidR="00D831D5">
        <w:t>a en</w:t>
      </w:r>
      <w:r w:rsidR="004A34D9">
        <w:t>:</w:t>
      </w:r>
    </w:p>
    <w:p w:rsidR="004A34D9" w:rsidRDefault="004A34D9" w:rsidP="00A521C6">
      <w:pPr>
        <w:pStyle w:val="Default"/>
        <w:spacing w:line="276" w:lineRule="auto"/>
        <w:jc w:val="both"/>
      </w:pPr>
      <w:r w:rsidRPr="004A34D9">
        <w:rPr>
          <w:b/>
        </w:rPr>
        <w:t>-</w:t>
      </w:r>
      <w:r w:rsidR="009370BF" w:rsidRPr="00683B43">
        <w:t>montaje</w:t>
      </w:r>
      <w:r>
        <w:t xml:space="preserve"> industrial</w:t>
      </w:r>
      <w:r w:rsidR="00D23FC0">
        <w:t>, mantención industria</w:t>
      </w:r>
      <w:r w:rsidR="00294FF0">
        <w:t xml:space="preserve">l </w:t>
      </w:r>
    </w:p>
    <w:p w:rsidR="00D21BFE" w:rsidRDefault="004A34D9" w:rsidP="00A521C6">
      <w:pPr>
        <w:pStyle w:val="Default"/>
        <w:spacing w:line="276" w:lineRule="auto"/>
        <w:jc w:val="both"/>
      </w:pPr>
      <w:r w:rsidRPr="004A34D9">
        <w:rPr>
          <w:b/>
        </w:rPr>
        <w:t>-</w:t>
      </w:r>
      <w:r>
        <w:t xml:space="preserve">mantención </w:t>
      </w:r>
      <w:r w:rsidR="00087109">
        <w:t xml:space="preserve">hidráulica </w:t>
      </w:r>
    </w:p>
    <w:p w:rsidR="004A34D9" w:rsidRDefault="00D21BFE" w:rsidP="00A521C6">
      <w:pPr>
        <w:pStyle w:val="Default"/>
        <w:spacing w:line="276" w:lineRule="auto"/>
        <w:jc w:val="both"/>
      </w:pPr>
      <w:r w:rsidRPr="00D21BFE">
        <w:rPr>
          <w:b/>
        </w:rPr>
        <w:t>-</w:t>
      </w:r>
      <w:r>
        <w:t>mantención mecánica</w:t>
      </w:r>
      <w:r w:rsidR="009370BF" w:rsidRPr="00683B43">
        <w:t xml:space="preserve"> </w:t>
      </w:r>
    </w:p>
    <w:p w:rsidR="009370BF" w:rsidRPr="00683B43" w:rsidRDefault="004A34D9" w:rsidP="00A521C6">
      <w:pPr>
        <w:pStyle w:val="Default"/>
        <w:spacing w:line="276" w:lineRule="auto"/>
        <w:jc w:val="both"/>
      </w:pPr>
      <w:r w:rsidRPr="004A34D9">
        <w:rPr>
          <w:b/>
        </w:rPr>
        <w:t>-</w:t>
      </w:r>
      <w:r w:rsidR="009370BF" w:rsidRPr="00683B43">
        <w:t>armado de estructura metá</w:t>
      </w:r>
      <w:r w:rsidR="009901DA">
        <w:t>licas.</w:t>
      </w:r>
    </w:p>
    <w:p w:rsidR="009370BF" w:rsidRPr="00683B43" w:rsidRDefault="009370BF" w:rsidP="00A521C6">
      <w:pPr>
        <w:pStyle w:val="Default"/>
        <w:jc w:val="both"/>
      </w:pPr>
    </w:p>
    <w:p w:rsidR="009370BF" w:rsidRPr="00683B43" w:rsidRDefault="009370BF" w:rsidP="00A521C6">
      <w:pPr>
        <w:pStyle w:val="Default"/>
        <w:jc w:val="both"/>
      </w:pPr>
    </w:p>
    <w:p w:rsidR="003167E8" w:rsidRDefault="003167E8" w:rsidP="00A521C6">
      <w:pPr>
        <w:pStyle w:val="Default"/>
        <w:rPr>
          <w:b/>
          <w:bCs/>
        </w:rPr>
      </w:pPr>
      <w:r w:rsidRPr="00606548">
        <w:rPr>
          <w:b/>
          <w:bCs/>
        </w:rPr>
        <w:t>FORMACIÓN ACADEMICA</w:t>
      </w:r>
    </w:p>
    <w:p w:rsidR="00606548" w:rsidRDefault="009570DA" w:rsidP="00A521C6">
      <w:pPr>
        <w:pStyle w:val="Default"/>
        <w:jc w:val="both"/>
        <w:rPr>
          <w:sz w:val="18"/>
          <w:szCs w:val="18"/>
        </w:rPr>
      </w:pPr>
      <w:r w:rsidRPr="00D77786">
        <w:rPr>
          <w:sz w:val="18"/>
          <w:szCs w:val="18"/>
        </w:rPr>
        <w:pict>
          <v:shape id="_x0000_i1026" type="#_x0000_t75" style="width:441.9pt;height:7.35pt" o:hrpct="0" o:hralign="center" o:hr="t">
            <v:imagedata r:id="rId9" o:title="BD14539_"/>
          </v:shape>
        </w:pict>
      </w:r>
    </w:p>
    <w:p w:rsidR="00606548" w:rsidRDefault="00606548" w:rsidP="00A521C6">
      <w:pPr>
        <w:pStyle w:val="Default"/>
        <w:rPr>
          <w:b/>
          <w:bCs/>
        </w:rPr>
      </w:pPr>
    </w:p>
    <w:p w:rsidR="003167E8" w:rsidRPr="00683B43" w:rsidRDefault="003167E8" w:rsidP="00A521C6">
      <w:pPr>
        <w:tabs>
          <w:tab w:val="left" w:pos="2127"/>
        </w:tabs>
        <w:spacing w:line="276" w:lineRule="auto"/>
        <w:rPr>
          <w:rFonts w:ascii="Century Gothic" w:hAnsi="Century Gothic"/>
          <w:b/>
          <w:bCs/>
          <w:sz w:val="28"/>
          <w:szCs w:val="28"/>
          <w:lang w:val="es-ES"/>
        </w:rPr>
      </w:pPr>
      <w:r w:rsidRPr="00683B43">
        <w:rPr>
          <w:rFonts w:ascii="Century Gothic" w:hAnsi="Century Gothic"/>
          <w:b/>
          <w:bCs/>
          <w:sz w:val="22"/>
          <w:szCs w:val="22"/>
          <w:lang w:val="es-ES"/>
        </w:rPr>
        <w:t>2012 – 2014</w:t>
      </w:r>
      <w:r w:rsidRPr="00683B43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683B43">
        <w:rPr>
          <w:rFonts w:ascii="Century Gothic" w:hAnsi="Century Gothic"/>
          <w:b/>
          <w:bCs/>
          <w:sz w:val="28"/>
          <w:szCs w:val="28"/>
          <w:lang w:val="es-ES"/>
        </w:rPr>
        <w:t>INGENIERO EJECUCION MECÁNICO.</w:t>
      </w:r>
    </w:p>
    <w:p w:rsidR="003167E8" w:rsidRPr="00683B43" w:rsidRDefault="003167E8" w:rsidP="00A521C6">
      <w:pPr>
        <w:pStyle w:val="Textoindependiente2"/>
        <w:spacing w:line="276" w:lineRule="auto"/>
        <w:ind w:left="1416" w:firstLine="708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  <w:r w:rsidRPr="00683B43">
        <w:rPr>
          <w:rFonts w:ascii="Century Gothic" w:hAnsi="Century Gothic" w:cs="Arial"/>
          <w:b w:val="0"/>
          <w:bCs w:val="0"/>
          <w:sz w:val="22"/>
          <w:szCs w:val="22"/>
          <w:lang w:val="es-ES"/>
        </w:rPr>
        <w:t xml:space="preserve">Instituto Profesional “Virginio Gómez”. </w:t>
      </w:r>
    </w:p>
    <w:p w:rsidR="003167E8" w:rsidRPr="00683B43" w:rsidRDefault="003167E8" w:rsidP="00A521C6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</w:p>
    <w:p w:rsidR="003167E8" w:rsidRPr="00683B43" w:rsidRDefault="003167E8" w:rsidP="00A521C6">
      <w:pPr>
        <w:tabs>
          <w:tab w:val="left" w:pos="2127"/>
        </w:tabs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683B43">
        <w:rPr>
          <w:rFonts w:ascii="Century Gothic" w:hAnsi="Century Gothic"/>
          <w:b/>
          <w:bCs/>
          <w:sz w:val="22"/>
          <w:szCs w:val="22"/>
          <w:lang w:val="es-ES"/>
        </w:rPr>
        <w:t>2002 - 2004</w:t>
      </w:r>
      <w:r w:rsidRPr="00683B43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EC685F">
        <w:rPr>
          <w:rFonts w:ascii="Century Gothic" w:hAnsi="Century Gothic"/>
          <w:b/>
          <w:bCs/>
          <w:sz w:val="28"/>
          <w:szCs w:val="28"/>
          <w:lang w:val="es-ES"/>
        </w:rPr>
        <w:t xml:space="preserve">TECNICO </w:t>
      </w:r>
      <w:r w:rsidR="00A521C6">
        <w:rPr>
          <w:rFonts w:ascii="Century Gothic" w:hAnsi="Century Gothic"/>
          <w:b/>
          <w:bCs/>
          <w:sz w:val="28"/>
          <w:szCs w:val="28"/>
          <w:lang w:val="es-ES"/>
        </w:rPr>
        <w:t xml:space="preserve">NIVEL SUPERIOR </w:t>
      </w:r>
      <w:r w:rsidR="002E1765" w:rsidRPr="00EC685F">
        <w:rPr>
          <w:rFonts w:ascii="Century Gothic" w:hAnsi="Century Gothic"/>
          <w:b/>
          <w:bCs/>
          <w:sz w:val="28"/>
          <w:szCs w:val="28"/>
          <w:lang w:val="es-ES"/>
        </w:rPr>
        <w:t>ELECTROMECÁNICO</w:t>
      </w:r>
      <w:r w:rsidRPr="00683B43">
        <w:rPr>
          <w:rFonts w:ascii="Century Gothic" w:hAnsi="Century Gothic"/>
          <w:b/>
          <w:bCs/>
          <w:sz w:val="22"/>
          <w:szCs w:val="22"/>
          <w:lang w:val="es-ES"/>
        </w:rPr>
        <w:t>.</w:t>
      </w:r>
    </w:p>
    <w:p w:rsidR="003167E8" w:rsidRPr="00683B43" w:rsidRDefault="003167E8" w:rsidP="00A521C6">
      <w:pPr>
        <w:pStyle w:val="Textoindependiente2"/>
        <w:spacing w:line="276" w:lineRule="auto"/>
        <w:ind w:left="1440" w:firstLine="720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  <w:r w:rsidRPr="00683B43">
        <w:rPr>
          <w:rFonts w:ascii="Century Gothic" w:hAnsi="Century Gothic" w:cs="Arial"/>
          <w:b w:val="0"/>
          <w:bCs w:val="0"/>
          <w:sz w:val="22"/>
          <w:szCs w:val="22"/>
          <w:lang w:val="es-ES"/>
        </w:rPr>
        <w:t xml:space="preserve">Instituto Profesional “Virginio Gómez”. </w:t>
      </w:r>
    </w:p>
    <w:p w:rsidR="003167E8" w:rsidRPr="00683B43" w:rsidRDefault="003167E8" w:rsidP="00A521C6">
      <w:pPr>
        <w:pStyle w:val="Default"/>
        <w:spacing w:line="276" w:lineRule="auto"/>
        <w:jc w:val="both"/>
      </w:pPr>
    </w:p>
    <w:p w:rsidR="003167E8" w:rsidRPr="00683B43" w:rsidRDefault="003167E8" w:rsidP="00A521C6">
      <w:pPr>
        <w:pStyle w:val="Default"/>
        <w:jc w:val="both"/>
      </w:pPr>
    </w:p>
    <w:p w:rsidR="003167E8" w:rsidRPr="00683B43" w:rsidRDefault="003167E8" w:rsidP="00A521C6">
      <w:pPr>
        <w:pStyle w:val="Default"/>
        <w:spacing w:line="276" w:lineRule="auto"/>
        <w:rPr>
          <w:b/>
          <w:bCs/>
        </w:rPr>
      </w:pPr>
      <w:r w:rsidRPr="00683B43">
        <w:rPr>
          <w:b/>
          <w:bCs/>
        </w:rPr>
        <w:t>FORMACIÓN ADICIONAL</w:t>
      </w:r>
    </w:p>
    <w:p w:rsidR="0046294A" w:rsidRDefault="009570DA" w:rsidP="00A521C6">
      <w:pPr>
        <w:pStyle w:val="Textoindependiente2"/>
        <w:spacing w:line="276" w:lineRule="auto"/>
        <w:rPr>
          <w:rFonts w:ascii="Century Gothic" w:hAnsi="Century Gothic" w:cs="Arial"/>
          <w:sz w:val="22"/>
          <w:szCs w:val="22"/>
          <w:lang w:val="es-ES"/>
        </w:rPr>
      </w:pPr>
      <w:r w:rsidRPr="00D77786">
        <w:rPr>
          <w:sz w:val="18"/>
          <w:szCs w:val="18"/>
        </w:rPr>
        <w:pict>
          <v:shape id="_x0000_i1027" type="#_x0000_t75" style="width:441.9pt;height:7.35pt" o:hrpct="0" o:hralign="center" o:hr="t">
            <v:imagedata r:id="rId9" o:title="BD14539_"/>
          </v:shape>
        </w:pict>
      </w:r>
    </w:p>
    <w:p w:rsidR="003167E8" w:rsidRPr="00683B43" w:rsidRDefault="003167E8" w:rsidP="00A521C6">
      <w:pPr>
        <w:pStyle w:val="Textoindependiente2"/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:rsidR="004A34D9" w:rsidRPr="004A34D9" w:rsidRDefault="00C7456F" w:rsidP="004A34D9">
      <w:pPr>
        <w:tabs>
          <w:tab w:val="left" w:pos="1985"/>
          <w:tab w:val="left" w:pos="2127"/>
        </w:tabs>
        <w:spacing w:line="276" w:lineRule="auto"/>
        <w:ind w:left="1985" w:hanging="1985"/>
        <w:jc w:val="both"/>
        <w:rPr>
          <w:rFonts w:ascii="Century Gothic" w:hAnsi="Century Gothic" w:cs="Century Gothic"/>
          <w:color w:val="000000"/>
          <w:sz w:val="22"/>
          <w:szCs w:val="22"/>
          <w:lang w:val="es-CL"/>
        </w:rPr>
      </w:pPr>
      <w:r w:rsidRPr="00C7456F">
        <w:rPr>
          <w:rFonts w:ascii="Century Gothic" w:hAnsi="Century Gothic"/>
          <w:b/>
          <w:sz w:val="22"/>
          <w:szCs w:val="22"/>
          <w:lang w:val="es-ES"/>
        </w:rPr>
        <w:t>Año 2015</w:t>
      </w:r>
      <w:r w:rsidR="0094441C">
        <w:rPr>
          <w:rFonts w:ascii="Century Gothic" w:hAnsi="Century Gothic"/>
          <w:sz w:val="22"/>
          <w:szCs w:val="22"/>
          <w:lang w:val="es-ES"/>
        </w:rPr>
        <w:tab/>
      </w:r>
      <w:r w:rsidR="004A34D9">
        <w:rPr>
          <w:rFonts w:ascii="Century Gothic" w:hAnsi="Century Gothic" w:cs="Century Gothic"/>
          <w:color w:val="000000"/>
          <w:sz w:val="22"/>
          <w:szCs w:val="22"/>
          <w:lang w:val="es-CL"/>
        </w:rPr>
        <w:t>Certificación de la</w:t>
      </w:r>
      <w:r w:rsidR="00D831D5">
        <w:rPr>
          <w:rFonts w:ascii="Century Gothic" w:hAnsi="Century Gothic" w:cs="Century Gothic"/>
          <w:color w:val="000000"/>
          <w:sz w:val="22"/>
          <w:szCs w:val="22"/>
          <w:lang w:val="es-CL"/>
        </w:rPr>
        <w:t xml:space="preserve"> S</w:t>
      </w:r>
      <w:r w:rsidR="004A34D9">
        <w:rPr>
          <w:rFonts w:ascii="Century Gothic" w:hAnsi="Century Gothic" w:cs="Century Gothic"/>
          <w:color w:val="000000"/>
          <w:sz w:val="22"/>
          <w:szCs w:val="22"/>
          <w:lang w:val="es-CL"/>
        </w:rPr>
        <w:t>uperintendencia de</w:t>
      </w:r>
      <w:r w:rsidR="00D831D5">
        <w:rPr>
          <w:rFonts w:ascii="Century Gothic" w:hAnsi="Century Gothic" w:cs="Century Gothic"/>
          <w:color w:val="000000"/>
          <w:sz w:val="22"/>
          <w:szCs w:val="22"/>
          <w:lang w:val="es-CL"/>
        </w:rPr>
        <w:t xml:space="preserve"> Electricidad y C</w:t>
      </w:r>
      <w:r w:rsidR="004A34D9">
        <w:rPr>
          <w:rFonts w:ascii="Century Gothic" w:hAnsi="Century Gothic" w:cs="Century Gothic"/>
          <w:color w:val="000000"/>
          <w:sz w:val="22"/>
          <w:szCs w:val="22"/>
          <w:lang w:val="es-CL"/>
        </w:rPr>
        <w:t xml:space="preserve">ombustible </w:t>
      </w:r>
      <w:r w:rsidR="00D831D5">
        <w:rPr>
          <w:rFonts w:ascii="Century Gothic" w:hAnsi="Century Gothic" w:cs="Century Gothic"/>
          <w:color w:val="000000"/>
          <w:sz w:val="22"/>
          <w:szCs w:val="22"/>
          <w:lang w:val="es-CL"/>
        </w:rPr>
        <w:t>(SEC),</w:t>
      </w:r>
      <w:r w:rsidR="00D831D5" w:rsidRPr="00D831D5">
        <w:rPr>
          <w:rFonts w:ascii="Century Gothic" w:hAnsi="Century Gothic" w:cs="Century Gothic"/>
          <w:color w:val="000000"/>
          <w:sz w:val="22"/>
          <w:szCs w:val="22"/>
          <w:lang w:val="es-CL"/>
        </w:rPr>
        <w:t xml:space="preserve"> instalador de gas clase 1.</w:t>
      </w:r>
    </w:p>
    <w:p w:rsidR="00C7456F" w:rsidRPr="00683B43" w:rsidRDefault="00C7456F" w:rsidP="00A521C6">
      <w:pPr>
        <w:tabs>
          <w:tab w:val="left" w:pos="1985"/>
          <w:tab w:val="left" w:pos="2127"/>
        </w:tabs>
        <w:spacing w:line="276" w:lineRule="auto"/>
        <w:ind w:left="1980" w:hanging="1980"/>
        <w:jc w:val="both"/>
        <w:rPr>
          <w:rFonts w:ascii="Century Gothic" w:hAnsi="Century Gothic"/>
          <w:sz w:val="22"/>
          <w:szCs w:val="22"/>
          <w:lang w:val="es-ES"/>
        </w:rPr>
      </w:pPr>
      <w:r w:rsidRPr="00683B43">
        <w:rPr>
          <w:rFonts w:ascii="Century Gothic" w:hAnsi="Century Gothic"/>
          <w:b/>
          <w:sz w:val="22"/>
          <w:szCs w:val="22"/>
          <w:lang w:val="es-ES"/>
        </w:rPr>
        <w:t>Año 2013</w:t>
      </w:r>
      <w:r w:rsidR="0094441C">
        <w:rPr>
          <w:rFonts w:ascii="Century Gothic" w:hAnsi="Century Gothic"/>
          <w:b/>
          <w:sz w:val="22"/>
          <w:szCs w:val="22"/>
          <w:lang w:val="es-ES"/>
        </w:rPr>
        <w:tab/>
      </w:r>
      <w:r w:rsidR="0094441C" w:rsidRPr="00D831D5">
        <w:rPr>
          <w:rFonts w:ascii="Century Gothic" w:hAnsi="Century Gothic"/>
          <w:sz w:val="22"/>
          <w:szCs w:val="22"/>
          <w:lang w:val="es-ES"/>
        </w:rPr>
        <w:tab/>
      </w:r>
      <w:r w:rsidRPr="00D831D5">
        <w:rPr>
          <w:rFonts w:ascii="Century Gothic" w:hAnsi="Century Gothic"/>
          <w:sz w:val="22"/>
          <w:szCs w:val="22"/>
          <w:lang w:val="es-ES"/>
        </w:rPr>
        <w:t>Curso de señalizador de maniobra de izaje</w:t>
      </w:r>
      <w:r w:rsidRPr="00683B43">
        <w:rPr>
          <w:rFonts w:ascii="Century Gothic" w:hAnsi="Century Gothic"/>
          <w:sz w:val="22"/>
          <w:szCs w:val="22"/>
          <w:lang w:val="es-ES"/>
        </w:rPr>
        <w:t>, Astilleros y Maestranza de la Armada, ASMAR (T).</w:t>
      </w:r>
    </w:p>
    <w:p w:rsidR="003167E8" w:rsidRPr="00683B43" w:rsidRDefault="00C7456F" w:rsidP="00A521C6">
      <w:pPr>
        <w:tabs>
          <w:tab w:val="left" w:pos="1985"/>
        </w:tabs>
        <w:spacing w:line="276" w:lineRule="auto"/>
        <w:ind w:left="1985" w:hanging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 xml:space="preserve">Año </w:t>
      </w:r>
      <w:r w:rsidR="003167E8" w:rsidRPr="00683B43">
        <w:rPr>
          <w:rFonts w:ascii="Century Gothic" w:hAnsi="Century Gothic"/>
          <w:b/>
          <w:sz w:val="22"/>
          <w:szCs w:val="22"/>
          <w:lang w:val="es-ES"/>
        </w:rPr>
        <w:t>2009</w:t>
      </w:r>
      <w:r w:rsidR="0094441C">
        <w:rPr>
          <w:rFonts w:ascii="Century Gothic" w:hAnsi="Century Gothic"/>
          <w:b/>
          <w:sz w:val="22"/>
          <w:szCs w:val="22"/>
          <w:lang w:val="es-ES"/>
        </w:rPr>
        <w:tab/>
      </w:r>
      <w:r w:rsidR="003167E8" w:rsidRPr="00D831D5">
        <w:rPr>
          <w:rFonts w:ascii="Century Gothic" w:hAnsi="Century Gothic"/>
          <w:sz w:val="22"/>
          <w:szCs w:val="22"/>
          <w:lang w:val="es-ES"/>
        </w:rPr>
        <w:t>Curso de oleohidráulica  industrial</w:t>
      </w:r>
      <w:r w:rsidR="003167E8" w:rsidRPr="00683B43">
        <w:rPr>
          <w:rFonts w:ascii="Century Gothic" w:hAnsi="Century Gothic"/>
          <w:sz w:val="22"/>
          <w:szCs w:val="22"/>
          <w:lang w:val="es-ES"/>
        </w:rPr>
        <w:t>, Universidad Tecnológica de Chile, Concepción.</w:t>
      </w:r>
      <w:r w:rsidR="00537823">
        <w:rPr>
          <w:rFonts w:ascii="Century Gothic" w:hAnsi="Century Gothic"/>
          <w:sz w:val="22"/>
          <w:szCs w:val="22"/>
          <w:lang w:val="es-ES"/>
        </w:rPr>
        <w:t>(inacap)</w:t>
      </w:r>
    </w:p>
    <w:p w:rsidR="003167E8" w:rsidRPr="00683B43" w:rsidRDefault="003167E8" w:rsidP="00A521C6">
      <w:pPr>
        <w:tabs>
          <w:tab w:val="left" w:pos="1985"/>
          <w:tab w:val="left" w:pos="2127"/>
        </w:tabs>
        <w:spacing w:line="276" w:lineRule="auto"/>
        <w:ind w:left="1985" w:hanging="1985"/>
        <w:jc w:val="both"/>
        <w:rPr>
          <w:rFonts w:ascii="Century Gothic" w:hAnsi="Century Gothic"/>
          <w:sz w:val="22"/>
          <w:szCs w:val="22"/>
          <w:lang w:val="es-ES"/>
        </w:rPr>
      </w:pPr>
      <w:r w:rsidRPr="00683B43">
        <w:rPr>
          <w:rFonts w:ascii="Century Gothic" w:hAnsi="Century Gothic"/>
          <w:b/>
          <w:sz w:val="22"/>
          <w:szCs w:val="22"/>
          <w:lang w:val="es-ES"/>
        </w:rPr>
        <w:t>Año 2002</w:t>
      </w:r>
      <w:r w:rsidR="0094441C">
        <w:rPr>
          <w:rFonts w:ascii="Century Gothic" w:hAnsi="Century Gothic"/>
          <w:b/>
          <w:sz w:val="22"/>
          <w:szCs w:val="22"/>
          <w:lang w:val="es-ES"/>
        </w:rPr>
        <w:tab/>
      </w:r>
      <w:r w:rsidRPr="00D831D5">
        <w:rPr>
          <w:rFonts w:ascii="Century Gothic" w:hAnsi="Century Gothic"/>
          <w:sz w:val="22"/>
          <w:szCs w:val="22"/>
          <w:lang w:val="es-ES"/>
        </w:rPr>
        <w:t>Curso electricista instalador</w:t>
      </w:r>
      <w:r w:rsidRPr="004A34D9">
        <w:rPr>
          <w:rFonts w:ascii="Century Gothic" w:hAnsi="Century Gothic"/>
          <w:b/>
          <w:sz w:val="22"/>
          <w:szCs w:val="22"/>
          <w:lang w:val="es-ES"/>
        </w:rPr>
        <w:t>,</w:t>
      </w:r>
      <w:r w:rsidRPr="00683B43">
        <w:rPr>
          <w:rFonts w:ascii="Century Gothic" w:hAnsi="Century Gothic"/>
          <w:sz w:val="22"/>
          <w:szCs w:val="22"/>
          <w:lang w:val="es-ES"/>
        </w:rPr>
        <w:t xml:space="preserve"> Academia Politécnica Naval, </w:t>
      </w:r>
    </w:p>
    <w:p w:rsidR="0046294A" w:rsidRDefault="003167E8" w:rsidP="00D831D5">
      <w:pPr>
        <w:tabs>
          <w:tab w:val="left" w:pos="1985"/>
          <w:tab w:val="left" w:pos="2127"/>
        </w:tabs>
        <w:spacing w:line="276" w:lineRule="auto"/>
        <w:ind w:left="1985" w:hanging="1985"/>
        <w:jc w:val="both"/>
        <w:rPr>
          <w:rFonts w:ascii="Century Gothic" w:hAnsi="Century Gothic"/>
          <w:sz w:val="22"/>
          <w:szCs w:val="22"/>
          <w:lang w:val="es-ES"/>
        </w:rPr>
      </w:pPr>
      <w:r w:rsidRPr="00683B43">
        <w:rPr>
          <w:rFonts w:ascii="Century Gothic" w:hAnsi="Century Gothic"/>
          <w:b/>
          <w:sz w:val="22"/>
          <w:szCs w:val="22"/>
          <w:lang w:val="es-ES"/>
        </w:rPr>
        <w:tab/>
      </w:r>
      <w:r w:rsidRPr="00683B43">
        <w:rPr>
          <w:rFonts w:ascii="Century Gothic" w:hAnsi="Century Gothic"/>
          <w:sz w:val="22"/>
          <w:szCs w:val="22"/>
          <w:lang w:val="es-ES"/>
        </w:rPr>
        <w:t>Viña del Ma</w:t>
      </w:r>
      <w:r w:rsidR="00D831D5">
        <w:rPr>
          <w:rFonts w:ascii="Century Gothic" w:hAnsi="Century Gothic"/>
          <w:sz w:val="22"/>
          <w:szCs w:val="22"/>
          <w:lang w:val="es-ES"/>
        </w:rPr>
        <w:t>r.</w:t>
      </w:r>
    </w:p>
    <w:p w:rsidR="0046294A" w:rsidRPr="00683B43" w:rsidRDefault="0046294A" w:rsidP="00313F89">
      <w:pPr>
        <w:tabs>
          <w:tab w:val="left" w:pos="1985"/>
          <w:tab w:val="left" w:pos="2127"/>
        </w:tabs>
        <w:ind w:left="1985" w:hanging="1985"/>
        <w:rPr>
          <w:rFonts w:ascii="Century Gothic" w:hAnsi="Century Gothic"/>
          <w:sz w:val="22"/>
          <w:szCs w:val="22"/>
          <w:lang w:val="es-ES"/>
        </w:rPr>
      </w:pPr>
    </w:p>
    <w:p w:rsidR="00795868" w:rsidRDefault="00795868" w:rsidP="00313F89">
      <w:pPr>
        <w:pStyle w:val="Default"/>
        <w:rPr>
          <w:b/>
          <w:bCs/>
        </w:rPr>
      </w:pPr>
    </w:p>
    <w:p w:rsidR="00795868" w:rsidRDefault="00795868" w:rsidP="00313F89">
      <w:pPr>
        <w:pStyle w:val="Default"/>
        <w:rPr>
          <w:b/>
          <w:bCs/>
        </w:rPr>
      </w:pPr>
    </w:p>
    <w:p w:rsidR="00A521C6" w:rsidRDefault="00A521C6" w:rsidP="00313F89">
      <w:pPr>
        <w:pStyle w:val="Default"/>
        <w:rPr>
          <w:b/>
          <w:bCs/>
        </w:rPr>
      </w:pPr>
    </w:p>
    <w:p w:rsidR="003167E8" w:rsidRDefault="003167E8" w:rsidP="00313F89">
      <w:pPr>
        <w:pStyle w:val="Default"/>
        <w:rPr>
          <w:b/>
          <w:bCs/>
        </w:rPr>
      </w:pPr>
      <w:r w:rsidRPr="00683B43">
        <w:rPr>
          <w:b/>
          <w:bCs/>
        </w:rPr>
        <w:t>EXPERIENCIA PROFESIONAL</w:t>
      </w:r>
    </w:p>
    <w:p w:rsidR="00606548" w:rsidRDefault="009570DA" w:rsidP="00313F89">
      <w:pPr>
        <w:pStyle w:val="Default"/>
        <w:jc w:val="both"/>
        <w:rPr>
          <w:sz w:val="18"/>
          <w:szCs w:val="18"/>
        </w:rPr>
      </w:pPr>
      <w:r w:rsidRPr="00D77786">
        <w:rPr>
          <w:sz w:val="18"/>
          <w:szCs w:val="18"/>
        </w:rPr>
        <w:pict>
          <v:shape id="_x0000_i1028" type="#_x0000_t75" style="width:441.9pt;height:7.35pt" o:hrpct="0" o:hralign="center" o:hr="t">
            <v:imagedata r:id="rId9" o:title="BD14539_"/>
          </v:shape>
        </w:pict>
      </w:r>
    </w:p>
    <w:p w:rsidR="00AC55C7" w:rsidRDefault="00B81F67" w:rsidP="004A34D9">
      <w:pPr>
        <w:tabs>
          <w:tab w:val="left" w:pos="1985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2016</w:t>
      </w:r>
      <w:r w:rsidR="004A34D9">
        <w:rPr>
          <w:rFonts w:ascii="Century Gothic" w:hAnsi="Century Gothic"/>
          <w:b/>
          <w:sz w:val="22"/>
          <w:szCs w:val="22"/>
          <w:lang w:val="es-ES"/>
        </w:rPr>
        <w:tab/>
        <w:t>EMSESA KUPFER</w:t>
      </w:r>
    </w:p>
    <w:p w:rsidR="004A34D9" w:rsidRPr="0094441C" w:rsidRDefault="004A34D9" w:rsidP="004A34D9">
      <w:pPr>
        <w:tabs>
          <w:tab w:val="left" w:pos="1985"/>
        </w:tabs>
        <w:spacing w:line="276" w:lineRule="auto"/>
        <w:jc w:val="both"/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ab/>
        <w:t>Experiencia: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 w:rsidRPr="006725C4">
        <w:rPr>
          <w:rFonts w:ascii="Century Gothic" w:hAnsi="Century Gothic"/>
          <w:b/>
          <w:sz w:val="22"/>
          <w:szCs w:val="22"/>
          <w:lang w:val="es-ES"/>
        </w:rPr>
        <w:t>Minera</w:t>
      </w:r>
      <w:r w:rsidR="00B81F67">
        <w:rPr>
          <w:rFonts w:ascii="Century Gothic" w:hAnsi="Century Gothic"/>
          <w:b/>
          <w:sz w:val="22"/>
          <w:szCs w:val="22"/>
          <w:lang w:val="es-ES"/>
        </w:rPr>
        <w:t xml:space="preserve"> los pelambres</w:t>
      </w:r>
      <w:r w:rsidR="00B81F67">
        <w:rPr>
          <w:rFonts w:ascii="Century Gothic" w:hAnsi="Century Gothic"/>
          <w:sz w:val="22"/>
          <w:szCs w:val="22"/>
          <w:lang w:val="es-ES"/>
        </w:rPr>
        <w:t>,</w:t>
      </w:r>
      <w:r>
        <w:rPr>
          <w:rFonts w:ascii="Century Gothic" w:hAnsi="Century Gothic"/>
          <w:sz w:val="22"/>
          <w:szCs w:val="22"/>
          <w:lang w:val="es-ES"/>
        </w:rPr>
        <w:t xml:space="preserve"> Me desempeñe como</w:t>
      </w:r>
      <w:r w:rsidR="00B81F67">
        <w:rPr>
          <w:rFonts w:ascii="Century Gothic" w:hAnsi="Century Gothic"/>
          <w:sz w:val="22"/>
          <w:szCs w:val="22"/>
          <w:lang w:val="es-ES"/>
        </w:rPr>
        <w:t xml:space="preserve"> supervisor</w:t>
      </w:r>
      <w:r>
        <w:rPr>
          <w:rFonts w:ascii="Century Gothic" w:hAnsi="Century Gothic"/>
          <w:sz w:val="22"/>
          <w:szCs w:val="22"/>
          <w:lang w:val="es-ES"/>
        </w:rPr>
        <w:t xml:space="preserve"> Mecánico de</w:t>
      </w:r>
      <w:r w:rsidR="00B81F67">
        <w:rPr>
          <w:rFonts w:ascii="Century Gothic" w:hAnsi="Century Gothic"/>
          <w:sz w:val="22"/>
          <w:szCs w:val="22"/>
          <w:lang w:val="es-ES"/>
        </w:rPr>
        <w:t xml:space="preserve"> Mantención hidráulica, mecánica</w:t>
      </w:r>
    </w:p>
    <w:p w:rsidR="00B81F67" w:rsidRDefault="00B81F67" w:rsidP="00B81F67">
      <w:pPr>
        <w:spacing w:line="276" w:lineRule="auto"/>
        <w:ind w:left="1985" w:hanging="1985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 xml:space="preserve">2015              </w:t>
      </w:r>
      <w:r w:rsidRPr="006725C4">
        <w:rPr>
          <w:rFonts w:ascii="Century Gothic" w:hAnsi="Century Gothic"/>
          <w:b/>
          <w:sz w:val="22"/>
          <w:szCs w:val="22"/>
          <w:lang w:val="es-ES"/>
        </w:rPr>
        <w:t>Minera el Abra</w:t>
      </w:r>
    </w:p>
    <w:p w:rsidR="009570DA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 w:rsidRPr="006725C4">
        <w:rPr>
          <w:rFonts w:ascii="Century Gothic" w:hAnsi="Century Gothic"/>
          <w:b/>
          <w:sz w:val="22"/>
          <w:szCs w:val="22"/>
          <w:lang w:val="es-ES"/>
        </w:rPr>
        <w:t>Termoeléctrica Nueva Energia</w:t>
      </w:r>
      <w:r>
        <w:rPr>
          <w:rFonts w:ascii="Century Gothic" w:hAnsi="Century Gothic"/>
          <w:sz w:val="22"/>
          <w:szCs w:val="22"/>
          <w:lang w:val="es-ES"/>
        </w:rPr>
        <w:t xml:space="preserve"> 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 w:rsidRPr="006725C4">
        <w:rPr>
          <w:rFonts w:ascii="Century Gothic" w:hAnsi="Century Gothic"/>
          <w:b/>
          <w:sz w:val="22"/>
          <w:szCs w:val="22"/>
          <w:lang w:val="es-ES"/>
        </w:rPr>
        <w:t>Papelera Bio Bio</w:t>
      </w:r>
      <w:r>
        <w:rPr>
          <w:rFonts w:ascii="Century Gothic" w:hAnsi="Century Gothic"/>
          <w:sz w:val="22"/>
          <w:szCs w:val="22"/>
          <w:lang w:val="es-ES"/>
        </w:rPr>
        <w:t xml:space="preserve">, </w:t>
      </w:r>
      <w:r w:rsidRPr="006725C4">
        <w:rPr>
          <w:rFonts w:ascii="Century Gothic" w:hAnsi="Century Gothic"/>
          <w:b/>
          <w:sz w:val="22"/>
          <w:szCs w:val="22"/>
          <w:lang w:val="es-ES"/>
        </w:rPr>
        <w:t>Fabrica de OSB</w:t>
      </w:r>
      <w:r>
        <w:rPr>
          <w:rFonts w:ascii="Century Gothic" w:hAnsi="Century Gothic"/>
          <w:sz w:val="22"/>
          <w:szCs w:val="22"/>
          <w:lang w:val="es-ES"/>
        </w:rPr>
        <w:t>.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25C4">
        <w:rPr>
          <w:rFonts w:ascii="Century Gothic" w:hAnsi="Century Gothic"/>
          <w:b/>
          <w:sz w:val="22"/>
          <w:szCs w:val="22"/>
          <w:lang w:val="es-ES"/>
        </w:rPr>
        <w:t>Celulosa nueva aldea</w:t>
      </w:r>
      <w:r w:rsidR="009570DA">
        <w:rPr>
          <w:rFonts w:ascii="Century Gothic" w:hAnsi="Century Gothic"/>
          <w:sz w:val="22"/>
          <w:szCs w:val="22"/>
          <w:lang w:val="es-ES"/>
        </w:rPr>
        <w:t xml:space="preserve">, mecánico en mantención hidráulico y mecánico en general.  </w:t>
      </w:r>
      <w:r>
        <w:rPr>
          <w:rFonts w:ascii="Century Gothic" w:hAnsi="Century Gothic"/>
          <w:sz w:val="22"/>
          <w:szCs w:val="22"/>
          <w:lang w:val="es-ES"/>
        </w:rPr>
        <w:t xml:space="preserve"> 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VIAL Y VIVES DSD.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Experiencia: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 xml:space="preserve">Mecánico de montaje 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Proyecto central kellar. Mejillones</w:t>
      </w:r>
    </w:p>
    <w:p w:rsidR="00AC55C7" w:rsidRDefault="00AC55C7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</w:p>
    <w:p w:rsidR="00AC55C7" w:rsidRDefault="00AC55C7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AC55C7">
        <w:rPr>
          <w:rFonts w:ascii="Century Gothic" w:hAnsi="Century Gothic"/>
          <w:b/>
          <w:sz w:val="22"/>
          <w:szCs w:val="22"/>
          <w:lang w:val="es-ES"/>
        </w:rPr>
        <w:t>SERVIMOTOR</w:t>
      </w:r>
    </w:p>
    <w:p w:rsidR="00AC55C7" w:rsidRDefault="00AC55C7" w:rsidP="00AC55C7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Experiencia:</w:t>
      </w:r>
    </w:p>
    <w:p w:rsidR="00AC55C7" w:rsidRPr="00AC55C7" w:rsidRDefault="00AC55C7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 xml:space="preserve">Mecánico de mantención de motobombas, generadores, bombas.  </w: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</w:p>
    <w:p w:rsidR="004A34D9" w:rsidRPr="00683B43" w:rsidRDefault="004A34D9" w:rsidP="004A34D9">
      <w:pPr>
        <w:pStyle w:val="Textoindependiente2"/>
        <w:tabs>
          <w:tab w:val="left" w:pos="1985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683B43">
        <w:rPr>
          <w:rFonts w:ascii="Century Gothic" w:hAnsi="Century Gothic" w:cs="Arial"/>
          <w:sz w:val="22"/>
          <w:szCs w:val="22"/>
          <w:lang w:val="es-ES"/>
        </w:rPr>
        <w:t xml:space="preserve">2006 </w:t>
      </w:r>
      <w:r>
        <w:rPr>
          <w:rFonts w:ascii="Century Gothic" w:hAnsi="Century Gothic" w:cs="Arial"/>
          <w:sz w:val="22"/>
          <w:szCs w:val="22"/>
          <w:lang w:val="es-ES"/>
        </w:rPr>
        <w:t>–</w:t>
      </w:r>
      <w:r w:rsidRPr="00683B43">
        <w:rPr>
          <w:rFonts w:ascii="Century Gothic" w:hAnsi="Century Gothic" w:cs="Arial"/>
          <w:sz w:val="22"/>
          <w:szCs w:val="22"/>
          <w:lang w:val="es-ES"/>
        </w:rPr>
        <w:t xml:space="preserve"> 2014</w:t>
      </w:r>
      <w:r>
        <w:rPr>
          <w:rFonts w:ascii="Century Gothic" w:hAnsi="Century Gothic" w:cs="Arial"/>
          <w:b w:val="0"/>
          <w:bCs w:val="0"/>
          <w:sz w:val="22"/>
          <w:szCs w:val="22"/>
          <w:lang w:val="es-ES"/>
        </w:rPr>
        <w:tab/>
      </w:r>
      <w:r w:rsidRPr="00683B43">
        <w:rPr>
          <w:rFonts w:ascii="Century Gothic" w:hAnsi="Century Gothic" w:cs="Arial"/>
          <w:sz w:val="22"/>
          <w:szCs w:val="22"/>
          <w:lang w:val="es-ES"/>
        </w:rPr>
        <w:t>ASTILLERO Y MAESTRANZA DE LA ARMADA  THNO.</w:t>
      </w:r>
    </w:p>
    <w:p w:rsidR="004A34D9" w:rsidRPr="00C6303F" w:rsidRDefault="004A34D9" w:rsidP="004A34D9">
      <w:pPr>
        <w:pStyle w:val="Default"/>
        <w:spacing w:line="276" w:lineRule="auto"/>
        <w:ind w:left="1985"/>
        <w:jc w:val="both"/>
        <w:rPr>
          <w:sz w:val="22"/>
          <w:szCs w:val="22"/>
        </w:rPr>
      </w:pPr>
      <w:r w:rsidRPr="00C6303F">
        <w:rPr>
          <w:sz w:val="22"/>
          <w:szCs w:val="22"/>
        </w:rPr>
        <w:t>Experiencia:</w:t>
      </w:r>
    </w:p>
    <w:p w:rsidR="004A34D9" w:rsidRPr="00C6303F" w:rsidRDefault="004A34D9" w:rsidP="004A34D9">
      <w:pPr>
        <w:pStyle w:val="Default"/>
        <w:spacing w:line="276" w:lineRule="auto"/>
        <w:ind w:left="1985"/>
        <w:jc w:val="both"/>
        <w:rPr>
          <w:sz w:val="22"/>
          <w:szCs w:val="22"/>
        </w:rPr>
      </w:pPr>
      <w:r w:rsidRPr="00C6303F">
        <w:rPr>
          <w:sz w:val="22"/>
          <w:szCs w:val="22"/>
        </w:rPr>
        <w:t xml:space="preserve">Mecánico Mantención, encargado y operador de Dique Flotante.    </w:t>
      </w:r>
    </w:p>
    <w:p w:rsidR="004A34D9" w:rsidRDefault="00D77786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  <w:r w:rsidRPr="00D77786">
        <w:rPr>
          <w:rFonts w:ascii="Century Gothic" w:hAnsi="Century Gothic"/>
          <w:sz w:val="22"/>
          <w:szCs w:val="22"/>
          <w:lang w:val="es-ES"/>
        </w:rPr>
        <w:pict>
          <v:rect id="_x0000_i1029" style="width:441.9pt;height:1.5pt" o:hrstd="t" o:hrnoshade="t" o:hr="t" fillcolor="#b6dde8 [1304]" stroked="f"/>
        </w:pict>
      </w:r>
    </w:p>
    <w:p w:rsidR="004A34D9" w:rsidRDefault="004A34D9" w:rsidP="004A34D9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</w:p>
    <w:p w:rsidR="003167E8" w:rsidRPr="00683B43" w:rsidRDefault="003167E8" w:rsidP="00313F89">
      <w:pPr>
        <w:pStyle w:val="Textoindependiente2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</w:p>
    <w:p w:rsidR="003167E8" w:rsidRPr="00683B43" w:rsidRDefault="003167E8" w:rsidP="0046294A">
      <w:pPr>
        <w:tabs>
          <w:tab w:val="left" w:pos="1985"/>
        </w:tabs>
        <w:spacing w:line="276" w:lineRule="auto"/>
        <w:ind w:left="1985" w:hanging="1985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683B43">
        <w:rPr>
          <w:rFonts w:ascii="Century Gothic" w:hAnsi="Century Gothic"/>
          <w:b/>
          <w:sz w:val="22"/>
          <w:szCs w:val="22"/>
          <w:lang w:val="es-ES"/>
        </w:rPr>
        <w:t>2003 – 2006</w:t>
      </w:r>
      <w:r w:rsidRPr="00683B43">
        <w:rPr>
          <w:rFonts w:ascii="Century Gothic" w:hAnsi="Century Gothic"/>
          <w:sz w:val="22"/>
          <w:szCs w:val="22"/>
          <w:lang w:val="es-ES"/>
        </w:rPr>
        <w:tab/>
      </w:r>
      <w:r w:rsidRPr="00683B43">
        <w:rPr>
          <w:rFonts w:ascii="Century Gothic" w:hAnsi="Century Gothic"/>
          <w:b/>
          <w:sz w:val="22"/>
          <w:szCs w:val="22"/>
          <w:lang w:val="es-ES"/>
        </w:rPr>
        <w:t>SVTI SAN VICENTE TERMINAL INTERNACIONAL, THNO.</w:t>
      </w:r>
    </w:p>
    <w:p w:rsidR="003167E8" w:rsidRPr="00683B43" w:rsidRDefault="003167E8" w:rsidP="0046294A">
      <w:pPr>
        <w:pStyle w:val="Textoindependiente2"/>
        <w:spacing w:line="276" w:lineRule="auto"/>
        <w:ind w:left="1985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  <w:r w:rsidRPr="00683B43">
        <w:rPr>
          <w:rFonts w:ascii="Century Gothic" w:hAnsi="Century Gothic" w:cs="Arial"/>
          <w:b w:val="0"/>
          <w:bCs w:val="0"/>
          <w:sz w:val="22"/>
          <w:szCs w:val="22"/>
          <w:lang w:val="es-ES"/>
        </w:rPr>
        <w:t>MECÁNICO MANTENCIÓN.</w:t>
      </w:r>
    </w:p>
    <w:p w:rsidR="003167E8" w:rsidRPr="00683B43" w:rsidRDefault="003167E8" w:rsidP="0046294A">
      <w:pPr>
        <w:pStyle w:val="Default"/>
        <w:spacing w:line="276" w:lineRule="auto"/>
        <w:ind w:left="1985"/>
        <w:jc w:val="both"/>
      </w:pPr>
      <w:r w:rsidRPr="00683B43">
        <w:t xml:space="preserve">Experiencia: </w:t>
      </w:r>
    </w:p>
    <w:p w:rsidR="003167E8" w:rsidRPr="00683B43" w:rsidRDefault="00537823" w:rsidP="0046294A">
      <w:pPr>
        <w:pStyle w:val="Default"/>
        <w:spacing w:line="276" w:lineRule="auto"/>
        <w:ind w:left="1985"/>
        <w:jc w:val="both"/>
      </w:pPr>
      <w:r>
        <w:t xml:space="preserve">A cargo de de las mantenciones de maquinaria y grúas hidráulicas. </w:t>
      </w:r>
    </w:p>
    <w:p w:rsidR="003167E8" w:rsidRPr="00683B43" w:rsidRDefault="00D77786" w:rsidP="00313F89">
      <w:pPr>
        <w:pStyle w:val="Textoindependiente2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  <w:r w:rsidRPr="00D77786">
        <w:rPr>
          <w:rFonts w:ascii="Century Gothic" w:hAnsi="Century Gothic" w:cs="Arial"/>
          <w:b w:val="0"/>
          <w:bCs w:val="0"/>
          <w:sz w:val="22"/>
          <w:szCs w:val="22"/>
          <w:lang w:val="es-ES"/>
        </w:rPr>
        <w:pict>
          <v:rect id="_x0000_i1030" style="width:441.9pt;height:1.5pt" o:hralign="center" o:hrstd="t" o:hrnoshade="t" o:hr="t" fillcolor="#b6dde8 [1304]" stroked="f"/>
        </w:pict>
      </w:r>
    </w:p>
    <w:p w:rsidR="00606548" w:rsidRDefault="00606548" w:rsidP="00313F89">
      <w:pPr>
        <w:pStyle w:val="Textoindependiente2"/>
        <w:tabs>
          <w:tab w:val="left" w:pos="1985"/>
        </w:tabs>
        <w:rPr>
          <w:rFonts w:ascii="Century Gothic" w:hAnsi="Century Gothic" w:cs="Arial"/>
          <w:bCs w:val="0"/>
          <w:sz w:val="22"/>
          <w:szCs w:val="22"/>
          <w:lang w:val="es-ES"/>
        </w:rPr>
      </w:pPr>
    </w:p>
    <w:p w:rsidR="00606548" w:rsidRPr="00683B43" w:rsidRDefault="00606548" w:rsidP="00313F89">
      <w:pPr>
        <w:pStyle w:val="Textoindependiente2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</w:p>
    <w:p w:rsidR="003167E8" w:rsidRPr="00683B43" w:rsidRDefault="003167E8" w:rsidP="00313F89">
      <w:pPr>
        <w:pStyle w:val="Textoindependiente2"/>
        <w:rPr>
          <w:rFonts w:ascii="Century Gothic" w:hAnsi="Century Gothic" w:cs="Arial"/>
          <w:b w:val="0"/>
          <w:bCs w:val="0"/>
          <w:sz w:val="22"/>
          <w:szCs w:val="22"/>
          <w:lang w:val="es-ES"/>
        </w:rPr>
      </w:pPr>
    </w:p>
    <w:p w:rsidR="002E1765" w:rsidRDefault="002E1765" w:rsidP="0094441C">
      <w:pPr>
        <w:spacing w:after="200"/>
        <w:jc w:val="both"/>
        <w:rPr>
          <w:rFonts w:ascii="Century Gothic" w:hAnsi="Century Gothic"/>
          <w:sz w:val="22"/>
          <w:szCs w:val="22"/>
          <w:lang w:val="es-ES"/>
        </w:rPr>
      </w:pPr>
    </w:p>
    <w:p w:rsidR="00FD7F14" w:rsidRDefault="00FD7F14" w:rsidP="0094441C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</w:p>
    <w:p w:rsidR="00EC685F" w:rsidRPr="009901DA" w:rsidRDefault="00EC685F" w:rsidP="0094441C">
      <w:pPr>
        <w:tabs>
          <w:tab w:val="left" w:pos="1985"/>
        </w:tabs>
        <w:spacing w:line="276" w:lineRule="auto"/>
        <w:ind w:left="1985"/>
        <w:jc w:val="both"/>
        <w:rPr>
          <w:rFonts w:ascii="Century Gothic" w:hAnsi="Century Gothic"/>
          <w:sz w:val="22"/>
          <w:szCs w:val="22"/>
          <w:lang w:val="es-ES"/>
        </w:rPr>
      </w:pPr>
    </w:p>
    <w:sectPr w:rsidR="00EC685F" w:rsidRPr="009901DA" w:rsidSect="00D90ADD">
      <w:headerReference w:type="default" r:id="rId10"/>
      <w:footerReference w:type="default" r:id="rId11"/>
      <w:pgSz w:w="12240" w:h="15840"/>
      <w:pgMar w:top="1247" w:right="1701" w:bottom="124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6F" w:rsidRDefault="004C5A6F" w:rsidP="00397567">
      <w:r>
        <w:separator/>
      </w:r>
    </w:p>
  </w:endnote>
  <w:endnote w:type="continuationSeparator" w:id="1">
    <w:p w:rsidR="004C5A6F" w:rsidRDefault="004C5A6F" w:rsidP="0039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B6" w:rsidRDefault="004805B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Curriculum Vitae Eduardo Arroyo S.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 w:rsidR="00D77786" w:rsidRPr="00D77786">
      <w:rPr>
        <w:rFonts w:asciiTheme="minorHAnsi" w:hAnsiTheme="minorHAnsi" w:cstheme="minorBidi"/>
      </w:rPr>
      <w:fldChar w:fldCharType="begin"/>
    </w:r>
    <w:r>
      <w:instrText>PAGE   \* MERGEFORMAT</w:instrText>
    </w:r>
    <w:r w:rsidR="00D77786" w:rsidRPr="00D77786">
      <w:rPr>
        <w:rFonts w:asciiTheme="minorHAnsi" w:hAnsiTheme="minorHAnsi" w:cstheme="minorBidi"/>
      </w:rPr>
      <w:fldChar w:fldCharType="separate"/>
    </w:r>
    <w:r w:rsidR="009570DA" w:rsidRPr="009570DA">
      <w:rPr>
        <w:rFonts w:asciiTheme="majorHAnsi" w:eastAsiaTheme="majorEastAsia" w:hAnsiTheme="majorHAnsi" w:cstheme="majorBidi"/>
        <w:noProof/>
        <w:lang w:val="es-ES"/>
      </w:rPr>
      <w:t>2</w:t>
    </w:r>
    <w:r w:rsidR="00D77786">
      <w:rPr>
        <w:rFonts w:asciiTheme="majorHAnsi" w:eastAsiaTheme="majorEastAsia" w:hAnsiTheme="majorHAnsi" w:cstheme="majorBidi"/>
      </w:rPr>
      <w:fldChar w:fldCharType="end"/>
    </w:r>
  </w:p>
  <w:p w:rsidR="004805B6" w:rsidRDefault="004805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6F" w:rsidRDefault="004C5A6F" w:rsidP="00397567">
      <w:r>
        <w:separator/>
      </w:r>
    </w:p>
  </w:footnote>
  <w:footnote w:type="continuationSeparator" w:id="1">
    <w:p w:rsidR="004C5A6F" w:rsidRDefault="004C5A6F" w:rsidP="00397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8" w:rsidRPr="00606548" w:rsidRDefault="00606548" w:rsidP="00606548">
    <w:pPr>
      <w:pStyle w:val="Encabezado"/>
      <w:tabs>
        <w:tab w:val="clear" w:pos="4419"/>
        <w:tab w:val="center" w:pos="6379"/>
      </w:tabs>
      <w:rPr>
        <w:rFonts w:ascii="Century Gothic" w:hAnsi="Century Gothic"/>
      </w:rPr>
    </w:pPr>
    <w:r w:rsidRPr="00606548">
      <w:rPr>
        <w:rFonts w:ascii="Century Gothic" w:hAnsi="Century Gothic"/>
      </w:rPr>
      <w:tab/>
    </w:r>
  </w:p>
  <w:p w:rsidR="00606548" w:rsidRDefault="006065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2F89"/>
    <w:multiLevelType w:val="hybridMultilevel"/>
    <w:tmpl w:val="67F811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6D20"/>
    <w:multiLevelType w:val="hybridMultilevel"/>
    <w:tmpl w:val="5F1AC6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3AD2"/>
    <w:multiLevelType w:val="multilevel"/>
    <w:tmpl w:val="B562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0107E"/>
    <w:multiLevelType w:val="hybridMultilevel"/>
    <w:tmpl w:val="D2AC97C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271E0D"/>
    <w:multiLevelType w:val="hybridMultilevel"/>
    <w:tmpl w:val="40AA2C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2FFB"/>
    <w:multiLevelType w:val="hybridMultilevel"/>
    <w:tmpl w:val="ED5EB14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751D5"/>
    <w:multiLevelType w:val="hybridMultilevel"/>
    <w:tmpl w:val="565A4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871C2"/>
    <w:multiLevelType w:val="hybridMultilevel"/>
    <w:tmpl w:val="30849D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D3F42"/>
    <w:multiLevelType w:val="hybridMultilevel"/>
    <w:tmpl w:val="159686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D606B"/>
    <w:multiLevelType w:val="hybridMultilevel"/>
    <w:tmpl w:val="B5AC1BE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005A36"/>
    <w:multiLevelType w:val="hybridMultilevel"/>
    <w:tmpl w:val="E45AF3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A1DDA"/>
    <w:multiLevelType w:val="hybridMultilevel"/>
    <w:tmpl w:val="2912F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D2D17"/>
    <w:multiLevelType w:val="hybridMultilevel"/>
    <w:tmpl w:val="2668C1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AB4EB6"/>
    <w:multiLevelType w:val="hybridMultilevel"/>
    <w:tmpl w:val="DFDC8D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3756D"/>
    <w:multiLevelType w:val="hybridMultilevel"/>
    <w:tmpl w:val="584A9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3332D"/>
    <w:multiLevelType w:val="hybridMultilevel"/>
    <w:tmpl w:val="F2FAF1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9"/>
  </w:num>
  <w:num w:numId="12">
    <w:abstractNumId w:val="13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5A5"/>
    <w:rsid w:val="000077C0"/>
    <w:rsid w:val="00016085"/>
    <w:rsid w:val="00016FFE"/>
    <w:rsid w:val="000302B9"/>
    <w:rsid w:val="00030E33"/>
    <w:rsid w:val="00041D1F"/>
    <w:rsid w:val="00045B2C"/>
    <w:rsid w:val="00047DD6"/>
    <w:rsid w:val="00050CFA"/>
    <w:rsid w:val="000530E3"/>
    <w:rsid w:val="0006741B"/>
    <w:rsid w:val="00076363"/>
    <w:rsid w:val="0008441A"/>
    <w:rsid w:val="00087109"/>
    <w:rsid w:val="00092E25"/>
    <w:rsid w:val="000A1456"/>
    <w:rsid w:val="000A19B3"/>
    <w:rsid w:val="000A248D"/>
    <w:rsid w:val="000B613B"/>
    <w:rsid w:val="000B61C8"/>
    <w:rsid w:val="000C31E3"/>
    <w:rsid w:val="000C4BCC"/>
    <w:rsid w:val="000E5B99"/>
    <w:rsid w:val="000F2613"/>
    <w:rsid w:val="000F523F"/>
    <w:rsid w:val="00103D2F"/>
    <w:rsid w:val="0014018D"/>
    <w:rsid w:val="00151D7D"/>
    <w:rsid w:val="00157165"/>
    <w:rsid w:val="00160E93"/>
    <w:rsid w:val="0016301B"/>
    <w:rsid w:val="001908E7"/>
    <w:rsid w:val="00191009"/>
    <w:rsid w:val="00193389"/>
    <w:rsid w:val="001B7C2B"/>
    <w:rsid w:val="001D030D"/>
    <w:rsid w:val="001E4607"/>
    <w:rsid w:val="001F04E1"/>
    <w:rsid w:val="00206439"/>
    <w:rsid w:val="002114D6"/>
    <w:rsid w:val="002303A1"/>
    <w:rsid w:val="00246267"/>
    <w:rsid w:val="0025658C"/>
    <w:rsid w:val="00267FFD"/>
    <w:rsid w:val="00294FF0"/>
    <w:rsid w:val="002A0E4A"/>
    <w:rsid w:val="002A307D"/>
    <w:rsid w:val="002B7F3A"/>
    <w:rsid w:val="002D3B10"/>
    <w:rsid w:val="002E1765"/>
    <w:rsid w:val="002E7F7B"/>
    <w:rsid w:val="002F019A"/>
    <w:rsid w:val="0030174F"/>
    <w:rsid w:val="00313F89"/>
    <w:rsid w:val="003167E8"/>
    <w:rsid w:val="00322FAA"/>
    <w:rsid w:val="0032483B"/>
    <w:rsid w:val="003425C9"/>
    <w:rsid w:val="00354C8F"/>
    <w:rsid w:val="003609F9"/>
    <w:rsid w:val="003626EB"/>
    <w:rsid w:val="0037635B"/>
    <w:rsid w:val="003867E9"/>
    <w:rsid w:val="00391647"/>
    <w:rsid w:val="00393BE3"/>
    <w:rsid w:val="00397567"/>
    <w:rsid w:val="003A2E0B"/>
    <w:rsid w:val="003C244F"/>
    <w:rsid w:val="003C4D76"/>
    <w:rsid w:val="003D452B"/>
    <w:rsid w:val="004128D5"/>
    <w:rsid w:val="00416749"/>
    <w:rsid w:val="00417144"/>
    <w:rsid w:val="00422443"/>
    <w:rsid w:val="00427316"/>
    <w:rsid w:val="00433EB8"/>
    <w:rsid w:val="00452BAA"/>
    <w:rsid w:val="0046294A"/>
    <w:rsid w:val="0046395D"/>
    <w:rsid w:val="004649CF"/>
    <w:rsid w:val="004675A5"/>
    <w:rsid w:val="004676E0"/>
    <w:rsid w:val="00477094"/>
    <w:rsid w:val="004805B6"/>
    <w:rsid w:val="00492CDA"/>
    <w:rsid w:val="00495B45"/>
    <w:rsid w:val="004A34D9"/>
    <w:rsid w:val="004C5A6F"/>
    <w:rsid w:val="004D49C2"/>
    <w:rsid w:val="004F6198"/>
    <w:rsid w:val="00502A69"/>
    <w:rsid w:val="00510C1F"/>
    <w:rsid w:val="00521016"/>
    <w:rsid w:val="00537823"/>
    <w:rsid w:val="005464D4"/>
    <w:rsid w:val="0055231C"/>
    <w:rsid w:val="00566AA3"/>
    <w:rsid w:val="00577A3B"/>
    <w:rsid w:val="005829FD"/>
    <w:rsid w:val="005B390F"/>
    <w:rsid w:val="005B5658"/>
    <w:rsid w:val="005C2365"/>
    <w:rsid w:val="005D079B"/>
    <w:rsid w:val="005D45A1"/>
    <w:rsid w:val="005D654B"/>
    <w:rsid w:val="00606548"/>
    <w:rsid w:val="0063742B"/>
    <w:rsid w:val="00640890"/>
    <w:rsid w:val="00662F8E"/>
    <w:rsid w:val="006725C4"/>
    <w:rsid w:val="0068147A"/>
    <w:rsid w:val="00683B43"/>
    <w:rsid w:val="00691EDB"/>
    <w:rsid w:val="006958D3"/>
    <w:rsid w:val="006A14CB"/>
    <w:rsid w:val="006A2D0C"/>
    <w:rsid w:val="006A50EE"/>
    <w:rsid w:val="006B13E1"/>
    <w:rsid w:val="006B2EBC"/>
    <w:rsid w:val="006B3E2E"/>
    <w:rsid w:val="006D0C2A"/>
    <w:rsid w:val="006F51AF"/>
    <w:rsid w:val="007173F6"/>
    <w:rsid w:val="00723B74"/>
    <w:rsid w:val="0077081A"/>
    <w:rsid w:val="0079029D"/>
    <w:rsid w:val="00795868"/>
    <w:rsid w:val="007B2979"/>
    <w:rsid w:val="007B407F"/>
    <w:rsid w:val="007B7F9A"/>
    <w:rsid w:val="007F1129"/>
    <w:rsid w:val="00802644"/>
    <w:rsid w:val="00806E93"/>
    <w:rsid w:val="00820A71"/>
    <w:rsid w:val="00837995"/>
    <w:rsid w:val="00840ACF"/>
    <w:rsid w:val="00841EBB"/>
    <w:rsid w:val="00855FDC"/>
    <w:rsid w:val="00875029"/>
    <w:rsid w:val="00881CBD"/>
    <w:rsid w:val="008A0D8C"/>
    <w:rsid w:val="008A2AE2"/>
    <w:rsid w:val="008B2704"/>
    <w:rsid w:val="008C3037"/>
    <w:rsid w:val="008D162D"/>
    <w:rsid w:val="0091625D"/>
    <w:rsid w:val="0093038D"/>
    <w:rsid w:val="009322EC"/>
    <w:rsid w:val="009370BF"/>
    <w:rsid w:val="009412B5"/>
    <w:rsid w:val="0094441C"/>
    <w:rsid w:val="00947189"/>
    <w:rsid w:val="009537AE"/>
    <w:rsid w:val="009570DA"/>
    <w:rsid w:val="00967A34"/>
    <w:rsid w:val="00972B84"/>
    <w:rsid w:val="0097732D"/>
    <w:rsid w:val="00986E90"/>
    <w:rsid w:val="009901DA"/>
    <w:rsid w:val="009A2E8A"/>
    <w:rsid w:val="009B38AB"/>
    <w:rsid w:val="009B4461"/>
    <w:rsid w:val="009D3A6C"/>
    <w:rsid w:val="009D3D1F"/>
    <w:rsid w:val="009E4B25"/>
    <w:rsid w:val="009F168D"/>
    <w:rsid w:val="00A20095"/>
    <w:rsid w:val="00A25385"/>
    <w:rsid w:val="00A37AD7"/>
    <w:rsid w:val="00A521C6"/>
    <w:rsid w:val="00A65663"/>
    <w:rsid w:val="00A75356"/>
    <w:rsid w:val="00A82532"/>
    <w:rsid w:val="00AB26F7"/>
    <w:rsid w:val="00AC55C7"/>
    <w:rsid w:val="00AC5FF2"/>
    <w:rsid w:val="00AD3A4E"/>
    <w:rsid w:val="00AE4AB6"/>
    <w:rsid w:val="00AF049E"/>
    <w:rsid w:val="00AF643C"/>
    <w:rsid w:val="00B032A6"/>
    <w:rsid w:val="00B13EA9"/>
    <w:rsid w:val="00B41867"/>
    <w:rsid w:val="00B44D82"/>
    <w:rsid w:val="00B5111F"/>
    <w:rsid w:val="00B605F0"/>
    <w:rsid w:val="00B6175C"/>
    <w:rsid w:val="00B71336"/>
    <w:rsid w:val="00B81F67"/>
    <w:rsid w:val="00B90B06"/>
    <w:rsid w:val="00B91BEC"/>
    <w:rsid w:val="00B969D6"/>
    <w:rsid w:val="00BB37D5"/>
    <w:rsid w:val="00BC609C"/>
    <w:rsid w:val="00BE6FBD"/>
    <w:rsid w:val="00BF1D3B"/>
    <w:rsid w:val="00C01064"/>
    <w:rsid w:val="00C05CEA"/>
    <w:rsid w:val="00C24B1E"/>
    <w:rsid w:val="00C4128E"/>
    <w:rsid w:val="00C45610"/>
    <w:rsid w:val="00C47486"/>
    <w:rsid w:val="00C6303F"/>
    <w:rsid w:val="00C664CD"/>
    <w:rsid w:val="00C66A7A"/>
    <w:rsid w:val="00C7456F"/>
    <w:rsid w:val="00C87BD6"/>
    <w:rsid w:val="00C941A4"/>
    <w:rsid w:val="00CB3FE7"/>
    <w:rsid w:val="00CC5A03"/>
    <w:rsid w:val="00CE42A4"/>
    <w:rsid w:val="00D1084D"/>
    <w:rsid w:val="00D204DC"/>
    <w:rsid w:val="00D21BFE"/>
    <w:rsid w:val="00D22C72"/>
    <w:rsid w:val="00D2399D"/>
    <w:rsid w:val="00D23FC0"/>
    <w:rsid w:val="00D30305"/>
    <w:rsid w:val="00D37F35"/>
    <w:rsid w:val="00D4435E"/>
    <w:rsid w:val="00D5417B"/>
    <w:rsid w:val="00D576DA"/>
    <w:rsid w:val="00D6315F"/>
    <w:rsid w:val="00D65E5A"/>
    <w:rsid w:val="00D77786"/>
    <w:rsid w:val="00D831D5"/>
    <w:rsid w:val="00D90ADD"/>
    <w:rsid w:val="00D93054"/>
    <w:rsid w:val="00D950AD"/>
    <w:rsid w:val="00DB057D"/>
    <w:rsid w:val="00DD4D84"/>
    <w:rsid w:val="00DE5792"/>
    <w:rsid w:val="00E007B2"/>
    <w:rsid w:val="00E05731"/>
    <w:rsid w:val="00E05EF3"/>
    <w:rsid w:val="00E2144C"/>
    <w:rsid w:val="00E417B8"/>
    <w:rsid w:val="00E42AAC"/>
    <w:rsid w:val="00E50383"/>
    <w:rsid w:val="00E56EBB"/>
    <w:rsid w:val="00E57275"/>
    <w:rsid w:val="00E61ADB"/>
    <w:rsid w:val="00E6555B"/>
    <w:rsid w:val="00E87532"/>
    <w:rsid w:val="00EA3817"/>
    <w:rsid w:val="00EB162A"/>
    <w:rsid w:val="00EB4627"/>
    <w:rsid w:val="00EC5048"/>
    <w:rsid w:val="00EC685F"/>
    <w:rsid w:val="00F002DC"/>
    <w:rsid w:val="00F073DB"/>
    <w:rsid w:val="00F4684A"/>
    <w:rsid w:val="00F80B03"/>
    <w:rsid w:val="00F859FC"/>
    <w:rsid w:val="00F94A4F"/>
    <w:rsid w:val="00FA75D8"/>
    <w:rsid w:val="00FB6C59"/>
    <w:rsid w:val="00FC3109"/>
    <w:rsid w:val="00FD0C42"/>
    <w:rsid w:val="00FD22A5"/>
    <w:rsid w:val="00FD7F14"/>
    <w:rsid w:val="00FE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5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56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975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567"/>
    <w:rPr>
      <w:rFonts w:ascii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820A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0A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73DB"/>
    <w:rPr>
      <w:color w:val="0000FF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416749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1F04E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Default">
    <w:name w:val="Default"/>
    <w:rsid w:val="009370B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L"/>
    </w:rPr>
  </w:style>
  <w:style w:type="paragraph" w:styleId="Textoindependiente2">
    <w:name w:val="Body Text 2"/>
    <w:basedOn w:val="Normal"/>
    <w:link w:val="Textoindependiente2Car"/>
    <w:rsid w:val="003167E8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3167E8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5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56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975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567"/>
    <w:rPr>
      <w:rFonts w:ascii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820A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0A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73DB"/>
    <w:rPr>
      <w:color w:val="0000FF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416749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1F04E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Default">
    <w:name w:val="Default"/>
    <w:rsid w:val="009370B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CL"/>
    </w:rPr>
  </w:style>
  <w:style w:type="paragraph" w:styleId="Textoindependiente2">
    <w:name w:val="Body Text 2"/>
    <w:basedOn w:val="Normal"/>
    <w:link w:val="Textoindependiente2Car"/>
    <w:rsid w:val="003167E8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3167E8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arroyo.sepulve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30CB7-FE2F-498A-B234-B879A654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1750650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Marcelita</dc:creator>
  <cp:lastModifiedBy>LEONIC</cp:lastModifiedBy>
  <cp:revision>11</cp:revision>
  <dcterms:created xsi:type="dcterms:W3CDTF">2015-10-25T13:20:00Z</dcterms:created>
  <dcterms:modified xsi:type="dcterms:W3CDTF">2016-01-26T15:41:00Z</dcterms:modified>
</cp:coreProperties>
</file>